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02920085f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TØMMERMESTER/TAKSTMANN KJELL HVESSER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TØMMERMESTER/TAKSTMANN KJELL HVESSER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02e731b984949"/>
      <w:footerReference xmlns:r="http://schemas.openxmlformats.org/officeDocument/2006/relationships" w:type="default" r:id="Rc1b0b7d36fd7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TØMMERMESTER/TAKSTMANN KJELL HVESSER AS   ·   Org.nr 888 716 092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TØMMERMESTER/TAKSTMANN KJELL HVESSER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02e731b984949" /><Relationship Type="http://schemas.openxmlformats.org/officeDocument/2006/relationships/footer" Target="/word/footer1.xml" Id="Rc1b0b7d36fd749ed" /></Relationships>
</file>