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203106193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BRÅTHEN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a2a654d4123a44d8"/>
      <w:footerReference xmlns:r="http://schemas.openxmlformats.org/officeDocument/2006/relationships" w:type="default" r:id="Reddb036b874b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654d4123a44d8" /><Relationship Type="http://schemas.openxmlformats.org/officeDocument/2006/relationships/footer" Target="/word/footer1.xml" Id="Reddb036b874b4722" /></Relationships>
</file>