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112ca4749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f2c1c1a84eb2"/>
      <w:footerReference xmlns:r="http://schemas.openxmlformats.org/officeDocument/2006/relationships" w:type="default" r:id="Rcf38ebb8172b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f2c1c1a84eb2" /><Relationship Type="http://schemas.openxmlformats.org/officeDocument/2006/relationships/footer" Target="/word/footer1.xml" Id="Rcf38ebb8172b4db5" /></Relationships>
</file>