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c8c100bea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MATHO INVEST AS, org.nr 889 065 982,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0066ae378620403f"/>
      <w:footerReference xmlns:r="http://schemas.openxmlformats.org/officeDocument/2006/relationships" w:type="default" r:id="R618a170ba35d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6ae378620403f" /><Relationship Type="http://schemas.openxmlformats.org/officeDocument/2006/relationships/footer" Target="/word/footer1.xml" Id="R618a170ba35d43c8" /></Relationships>
</file>