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024a2cf564a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cf274cf4a04e18"/>
      <w:footerReference xmlns:r="http://schemas.openxmlformats.org/officeDocument/2006/relationships" w:type="default" r:id="R42e8ae759215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INVEST AS   ·   Org.nr 889 066 962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f274cf4a04e18" /><Relationship Type="http://schemas.openxmlformats.org/officeDocument/2006/relationships/footer" Target="/word/footer1.xml" Id="R42e8ae7592154080" /></Relationships>
</file>