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1ecf075a9042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LUCKY RIVER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LUCKY RIVER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f99164c5604cfe"/>
      <w:footerReference xmlns:r="http://schemas.openxmlformats.org/officeDocument/2006/relationships" w:type="default" r:id="Rc77ab92948bf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LUCKY RIVER AS   ·   Org.nr 889 078 472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LUCKY RIVER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f99164c5604cfe" /><Relationship Type="http://schemas.openxmlformats.org/officeDocument/2006/relationships/footer" Target="/word/footer1.xml" Id="Rc77ab92948bf403a" /></Relationships>
</file>