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1c1abd3ce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adc10de22f094c48"/>
      <w:footerReference xmlns:r="http://schemas.openxmlformats.org/officeDocument/2006/relationships" w:type="default" r:id="Ra3175d11ec7a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10de22f094c48" /><Relationship Type="http://schemas.openxmlformats.org/officeDocument/2006/relationships/footer" Target="/word/footer1.xml" Id="Ra3175d11ec7a43e2" /></Relationships>
</file>