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01f74eec246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ESIKO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Hellandsjøen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Hellandsjøen,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ESIKO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cecd0b732e4fd0"/>
      <w:footerReference xmlns:r="http://schemas.openxmlformats.org/officeDocument/2006/relationships" w:type="default" r:id="R2958038a94d3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ESIKO AS   ·   Org.nr 889 177 012   ·   Grindbakken 8   ·   7206 HELLANDSJØEN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ESIKO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ecd0b732e4fd0" /><Relationship Type="http://schemas.openxmlformats.org/officeDocument/2006/relationships/footer" Target="/word/footer1.xml" Id="R2958038a94d34d8e" /></Relationships>
</file>