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5e5177e9c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ESIKO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Hellandsjøen,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ESIKO AS</w:t>
      </w:r>
    </w:p>
    <w:sectPr>
      <w:headerReference xmlns:r="http://schemas.openxmlformats.org/officeDocument/2006/relationships" w:type="default" r:id="Rb46f27e197dc42e2"/>
      <w:footerReference xmlns:r="http://schemas.openxmlformats.org/officeDocument/2006/relationships" w:type="default" r:id="R1425c35c60db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ESIKO AS   ·   Org.nr 889 177 012   ·   Grindbakken 8   ·   7206 HELLANDSJØEN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f27e197dc42e2" /><Relationship Type="http://schemas.openxmlformats.org/officeDocument/2006/relationships/footer" Target="/word/footer1.xml" Id="R1425c35c60db4cee" /></Relationships>
</file>