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99ba95375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2ba4fcf3b4ea2"/>
      <w:footerReference xmlns:r="http://schemas.openxmlformats.org/officeDocument/2006/relationships" w:type="default" r:id="Rd029a7cc791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ba4fcf3b4ea2" /><Relationship Type="http://schemas.openxmlformats.org/officeDocument/2006/relationships/footer" Target="/word/footer1.xml" Id="Rd029a7cc7910409a" /></Relationships>
</file>