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948a1ef9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SPHERE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88744e74ec42f1"/>
      <w:footerReference xmlns:r="http://schemas.openxmlformats.org/officeDocument/2006/relationships" w:type="default" r:id="Rf01c12b2fdb9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744e74ec42f1" /><Relationship Type="http://schemas.openxmlformats.org/officeDocument/2006/relationships/footer" Target="/word/footer1.xml" Id="Rf01c12b2fdb94cf5" /></Relationships>
</file>