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e62c8ddd8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HJUKSEBØ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HJUKSEBØ INVEST AS</w:t>
      </w:r>
    </w:p>
    <w:sectPr>
      <w:headerReference xmlns:r="http://schemas.openxmlformats.org/officeDocument/2006/relationships" w:type="default" r:id="Raf2bb2d7c9914924"/>
      <w:footerReference xmlns:r="http://schemas.openxmlformats.org/officeDocument/2006/relationships" w:type="default" r:id="R7a210e35c623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HJUKSEBØ INVEST AS   ·   Org.nr 889 248 572   ·   c/o Morten Eek, Haslekåsvegen 14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HJUKSEBØ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bb2d7c9914924" /><Relationship Type="http://schemas.openxmlformats.org/officeDocument/2006/relationships/footer" Target="/word/footer1.xml" Id="R7a210e35c6234521" /></Relationships>
</file>