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02cea449642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TOMA INDUSTRIES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TOMA INDUSTRIES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dab62892e343fe"/>
      <w:footerReference xmlns:r="http://schemas.openxmlformats.org/officeDocument/2006/relationships" w:type="default" r:id="R9c5454b75bbd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 INDUSTRIES AS   ·   Org.nr 889 396 342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ab62892e343fe" /><Relationship Type="http://schemas.openxmlformats.org/officeDocument/2006/relationships/footer" Target="/word/footer1.xml" Id="R9c5454b75bbd406e" /></Relationships>
</file>