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dea0d21fe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KVIKK FLISPROSJEKT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KVIKK FLISPROSJEKT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3b92e4086457f"/>
      <w:footerReference xmlns:r="http://schemas.openxmlformats.org/officeDocument/2006/relationships" w:type="default" r:id="R329b95bbd2d1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KVIKK FLISPROSJEKT AS   ·   Org.nr 889 452 242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KVIKK FLISPROSJEKT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3b92e4086457f" /><Relationship Type="http://schemas.openxmlformats.org/officeDocument/2006/relationships/footer" Target="/word/footer1.xml" Id="R329b95bbd2d14a04" /></Relationships>
</file>