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860ea93a8343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HANNISDAL PRODUKTER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HANNISDAL PRODUKTER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0789f0a9784ec7"/>
      <w:footerReference xmlns:r="http://schemas.openxmlformats.org/officeDocument/2006/relationships" w:type="default" r:id="Rc7f2aa61f8d34e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HANNISDAL PRODUKTER AS   ·   Org.nr 889 549 092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HANNISDAL PRODUKTER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0789f0a9784ec7" /><Relationship Type="http://schemas.openxmlformats.org/officeDocument/2006/relationships/footer" Target="/word/footer1.xml" Id="Rc7f2aa61f8d34ef6" /></Relationships>
</file>