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6fb8d0374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LIBRA BLOMSTER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LIBRA BLOMSTER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9194c88484fc2"/>
      <w:footerReference xmlns:r="http://schemas.openxmlformats.org/officeDocument/2006/relationships" w:type="default" r:id="Rf2dc912bc30a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LIBRA BLOMSTER AS   ·   Org.nr 889 648 732   ·   Maren Juels gate 1   ·   7130 BREKSTAD   ·   Tlf. 72 52 43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LIBRA BLOMSTER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9194c88484fc2" /><Relationship Type="http://schemas.openxmlformats.org/officeDocument/2006/relationships/footer" Target="/word/footer1.xml" Id="Rf2dc912bc30a4081" /></Relationships>
</file>