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dd514051894e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STUBBEN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STUBBEN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d3f442e9444ebe"/>
      <w:footerReference xmlns:r="http://schemas.openxmlformats.org/officeDocument/2006/relationships" w:type="default" r:id="R5e9bdac9337e4a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STUBBEN HOLDING AS   ·   Org.nr 889 685 352   ·   Værftsgata 1C   ·   1511 MOSS   ·   Tlf. 69 27 38 44   ·   nils.sundling@runway.ee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STUBBEN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d3f442e9444ebe" /><Relationship Type="http://schemas.openxmlformats.org/officeDocument/2006/relationships/footer" Target="/word/footer1.xml" Id="R5e9bdac9337e4a0b" /></Relationships>
</file>