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f424080cb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CHRISTIANIA DECO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CHRISTIANIA DECO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ab9a905224e7c"/>
      <w:footerReference xmlns:r="http://schemas.openxmlformats.org/officeDocument/2006/relationships" w:type="default" r:id="Rd835806105ee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CHRISTIANIA DECO AS   ·   Org.nr 890 083 382   ·   Glimmervegen 3B   ·   3931 PORSGRUNN   ·   Tlf. 90 60 02 49   ·   post@christianiadeco.com   ·   www.ChristianiaDeco.com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CHRISTIANIA DECO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ab9a905224e7c" /><Relationship Type="http://schemas.openxmlformats.org/officeDocument/2006/relationships/footer" Target="/word/footer1.xml" Id="Rd835806105ee42bf" /></Relationships>
</file>