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d7fb14f9d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KONTEBØ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KONTEBØ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c23b90e734a10"/>
      <w:footerReference xmlns:r="http://schemas.openxmlformats.org/officeDocument/2006/relationships" w:type="default" r:id="R8a2679a6d5b6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KONTEBØ INVEST AS   ·   Org.nr 890 117 082   ·   c/o Olav Voie, Vindholmen 13C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c23b90e734a10" /><Relationship Type="http://schemas.openxmlformats.org/officeDocument/2006/relationships/footer" Target="/word/footer1.xml" Id="R8a2679a6d5b64e3a" /></Relationships>
</file>