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476e929d3a46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CHINA CITY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CHINA CITY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6d7248c0304267"/>
      <w:footerReference xmlns:r="http://schemas.openxmlformats.org/officeDocument/2006/relationships" w:type="default" r:id="R5ea36c119dc74a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CHINA CITY EIENDOM AS   ·   Org.nr 890 330 592   ·   Schwenckegata 1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CHINA CITY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6d7248c0304267" /><Relationship Type="http://schemas.openxmlformats.org/officeDocument/2006/relationships/footer" Target="/word/footer1.xml" Id="R5ea36c119dc74a7a" /></Relationships>
</file>