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19f1d5ebe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SKJÅVIKVEIEN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SKJÅVIKVEIEN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fc0d88a6c4056"/>
      <w:footerReference xmlns:r="http://schemas.openxmlformats.org/officeDocument/2006/relationships" w:type="default" r:id="R9de92346ad90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SKJÅVIKVEIEN AS   ·   Org.nr 890 477 402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SKJÅVIKVEIEN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fc0d88a6c4056" /><Relationship Type="http://schemas.openxmlformats.org/officeDocument/2006/relationships/footer" Target="/word/footer1.xml" Id="R9de92346ad904050" /></Relationships>
</file>