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641eb46ea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KRJM AS</w:t>
      </w:r>
    </w:p>
    <w:sectPr>
      <w:headerReference xmlns:r="http://schemas.openxmlformats.org/officeDocument/2006/relationships" w:type="default" r:id="Raad72074d49e4958"/>
      <w:footerReference xmlns:r="http://schemas.openxmlformats.org/officeDocument/2006/relationships" w:type="default" r:id="R9609343c7516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72074d49e4958" /><Relationship Type="http://schemas.openxmlformats.org/officeDocument/2006/relationships/footer" Target="/word/footer1.xml" Id="R9609343c75164f9e" /></Relationships>
</file>