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291c633bd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ef04b7f845084c6a"/>
      <w:footerReference xmlns:r="http://schemas.openxmlformats.org/officeDocument/2006/relationships" w:type="default" r:id="R20666cd0e68d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4b7f845084c6a" /><Relationship Type="http://schemas.openxmlformats.org/officeDocument/2006/relationships/footer" Target="/word/footer1.xml" Id="R20666cd0e68d42c9" /></Relationships>
</file>