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ca951b91c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DEAL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DEAL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ebe5a36d94e64"/>
      <w:footerReference xmlns:r="http://schemas.openxmlformats.org/officeDocument/2006/relationships" w:type="default" r:id="Rcd161f9e0e9d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DEAL HOLDING AS   ·   Org.nr 890 905 862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DEAL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ebe5a36d94e64" /><Relationship Type="http://schemas.openxmlformats.org/officeDocument/2006/relationships/footer" Target="/word/footer1.xml" Id="Rcd161f9e0e9d4168" /></Relationships>
</file>