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ff8ddc426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OVERGANG.NO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OVERGANG.NO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2aec9e4bb4c55"/>
      <w:footerReference xmlns:r="http://schemas.openxmlformats.org/officeDocument/2006/relationships" w:type="default" r:id="R3229e5d80477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OVERGANG.NO AS   ·   Org.nr 891 472 722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OVERGANG.NO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2aec9e4bb4c55" /><Relationship Type="http://schemas.openxmlformats.org/officeDocument/2006/relationships/footer" Target="/word/footer1.xml" Id="R3229e5d80477452d" /></Relationships>
</file>