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87076a841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8be1760cdaea4ee2"/>
      <w:footerReference xmlns:r="http://schemas.openxmlformats.org/officeDocument/2006/relationships" w:type="default" r:id="R815561ad855e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1760cdaea4ee2" /><Relationship Type="http://schemas.openxmlformats.org/officeDocument/2006/relationships/footer" Target="/word/footer1.xml" Id="R815561ad855e48b2" /></Relationships>
</file>