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520f71ee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0baedf90667a44a3"/>
      <w:footerReference xmlns:r="http://schemas.openxmlformats.org/officeDocument/2006/relationships" w:type="default" r:id="R9ccf76cf6353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edf90667a44a3" /><Relationship Type="http://schemas.openxmlformats.org/officeDocument/2006/relationships/footer" Target="/word/footer1.xml" Id="R9ccf76cf6353483f" /></Relationships>
</file>