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b15ede148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DRIFT AS</w:t>
      </w:r>
    </w:p>
    <w:sectPr>
      <w:headerReference xmlns:r="http://schemas.openxmlformats.org/officeDocument/2006/relationships" w:type="default" r:id="R6803e3af9c964c4e"/>
      <w:footerReference xmlns:r="http://schemas.openxmlformats.org/officeDocument/2006/relationships" w:type="default" r:id="Rd148d0a89276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DRIFT AS   ·   Org.nr 891 906 072   ·   Kviteluren 71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3e3af9c964c4e" /><Relationship Type="http://schemas.openxmlformats.org/officeDocument/2006/relationships/footer" Target="/word/footer1.xml" Id="Rd148d0a8927642d1" /></Relationships>
</file>