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35501d6ff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85ded08b54044"/>
      <w:footerReference xmlns:r="http://schemas.openxmlformats.org/officeDocument/2006/relationships" w:type="default" r:id="Rddac6903add7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5ded08b54044" /><Relationship Type="http://schemas.openxmlformats.org/officeDocument/2006/relationships/footer" Target="/word/footer1.xml" Id="Rddac6903add74a2f" /></Relationships>
</file>