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50cd90f43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MOBITALK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MOBITALK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e32cef6d1f480e"/>
      <w:footerReference xmlns:r="http://schemas.openxmlformats.org/officeDocument/2006/relationships" w:type="default" r:id="R0258bd9537f3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MOBITALK AS   ·   Org.nr 892 332 002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MOBITALK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e32cef6d1f480e" /><Relationship Type="http://schemas.openxmlformats.org/officeDocument/2006/relationships/footer" Target="/word/footer1.xml" Id="R0258bd9537f34670" /></Relationships>
</file>