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a56976efb349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GULVNETT.NO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GULVNETT.NO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166186ac264f3c"/>
      <w:footerReference xmlns:r="http://schemas.openxmlformats.org/officeDocument/2006/relationships" w:type="default" r:id="R0bba7504b872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GULVNETT.NO AS   ·   Org.nr 892 664 552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GULVNETT.NO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66186ac264f3c" /><Relationship Type="http://schemas.openxmlformats.org/officeDocument/2006/relationships/footer" Target="/word/footer1.xml" Id="R0bba7504b872487c" /></Relationships>
</file>