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1ec05e728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a76d87edd5ca4c49"/>
      <w:footerReference xmlns:r="http://schemas.openxmlformats.org/officeDocument/2006/relationships" w:type="default" r:id="Rf26d839bba84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d87edd5ca4c49" /><Relationship Type="http://schemas.openxmlformats.org/officeDocument/2006/relationships/footer" Target="/word/footer1.xml" Id="Rf26d839bba84481d" /></Relationships>
</file>