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8521742f5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ESSENZA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ESSENZA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704df955f467e"/>
      <w:footerReference xmlns:r="http://schemas.openxmlformats.org/officeDocument/2006/relationships" w:type="default" r:id="R4dab0873cb56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ESSENZA AS   ·   Org.nr 893 278 362   ·   Flyplassvegen 15   ·   2630 RINGEBU   ·   Tlf. 61 28 18 50   ·   www.essenza.no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ESSENZA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704df955f467e" /><Relationship Type="http://schemas.openxmlformats.org/officeDocument/2006/relationships/footer" Target="/word/footer1.xml" Id="R4dab0873cb5647be" /></Relationships>
</file>