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aed0d497e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 I RANA OG OMEGN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9fd7e42bf9e743c8"/>
      <w:footerReference xmlns:r="http://schemas.openxmlformats.org/officeDocument/2006/relationships" w:type="default" r:id="Rc00d55d03488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7e42bf9e743c8" /><Relationship Type="http://schemas.openxmlformats.org/officeDocument/2006/relationships/footer" Target="/word/footer1.xml" Id="Rc00d55d03488413d" /></Relationships>
</file>