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7248d2c164f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BYGGFIRMA TORKILDSEN OG BORGEN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BYGGFIRMA TORKILDSEN OG BORGEN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253a5f86b64025"/>
      <w:footerReference xmlns:r="http://schemas.openxmlformats.org/officeDocument/2006/relationships" w:type="default" r:id="R08c13884f56047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TORKILDSEN OG BORGEN AS   ·   Org.nr 893 864 962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TORKILDSEN OG BORGEN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53a5f86b64025" /><Relationship Type="http://schemas.openxmlformats.org/officeDocument/2006/relationships/footer" Target="/word/footer1.xml" Id="R08c13884f56047d2" /></Relationships>
</file>