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4b6c2b32a44a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INSPIRIA SCIENCE CENTER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INSPIRIA SCIENCE CENTER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f84f58cd5044a5"/>
      <w:footerReference xmlns:r="http://schemas.openxmlformats.org/officeDocument/2006/relationships" w:type="default" r:id="Re5b05443c83e4b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INSPIRIA SCIENCE CENTER AS   ·   Org.nr 893 980 482   ·   Bjørnstadveien 16   ·   1712 GRÅLUM   ·   Tlf. 03245   ·   geir.endregard@inspiria.no   ·   www.inspiria.no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INSPIRIA SCIENCE CENTER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f84f58cd5044a5" /><Relationship Type="http://schemas.openxmlformats.org/officeDocument/2006/relationships/footer" Target="/word/footer1.xml" Id="Re5b05443c83e4b78" /></Relationships>
</file>