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bd6911843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HARSTAD MARIANNE VETERINÆR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HARSTAD MARIANNE VETERINÆR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c5802b6494474"/>
      <w:footerReference xmlns:r="http://schemas.openxmlformats.org/officeDocument/2006/relationships" w:type="default" r:id="R8522c5c6e71d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MARIANNE VETERINÆR   ·   Org.nr 894 124 202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MARIANNE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c5802b6494474" /><Relationship Type="http://schemas.openxmlformats.org/officeDocument/2006/relationships/footer" Target="/word/footer1.xml" Id="R8522c5c6e71d4549" /></Relationships>
</file>