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6da193bd6f84c0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VAMAJEE STEEL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VAMAJEE STEEL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c1692fe5ec4cbe"/>
      <w:footerReference xmlns:r="http://schemas.openxmlformats.org/officeDocument/2006/relationships" w:type="default" r:id="Rbca6f3c7232349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VAMAJEE STEEL AS   ·   Org.nr 894 186 372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VAMAJEE STEEL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c1692fe5ec4cbe" /><Relationship Type="http://schemas.openxmlformats.org/officeDocument/2006/relationships/footer" Target="/word/footer1.xml" Id="Rbca6f3c72323494b" /></Relationships>
</file>