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d01a6842f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DITO INVEST AS</w:t>
      </w:r>
    </w:p>
    <w:sectPr>
      <w:headerReference xmlns:r="http://schemas.openxmlformats.org/officeDocument/2006/relationships" w:type="default" r:id="Rba6bf258341c4210"/>
      <w:footerReference xmlns:r="http://schemas.openxmlformats.org/officeDocument/2006/relationships" w:type="default" r:id="Rf82c0b06bec8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DITO INVEST AS   ·   Org.nr 894 428 422   ·   Gimleveien 27E   ·   1358 JAR   ·   andreasoulie@gmail.com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bf258341c4210" /><Relationship Type="http://schemas.openxmlformats.org/officeDocument/2006/relationships/footer" Target="/word/footer1.xml" Id="Rf82c0b06bec843cd" /></Relationships>
</file>