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fac4e12c7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PER KRISTIAN GROSETH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PER KRISTIAN GROSETH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6a21a42ff47cb"/>
      <w:footerReference xmlns:r="http://schemas.openxmlformats.org/officeDocument/2006/relationships" w:type="default" r:id="R1c72b00f68f1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PER KRISTIAN GROSETH   ·   Org.nr 894 539 852   ·   Hersethøgda 239   ·   2355 GAUPEN   ·   perkristian@dyregod.no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PER KRISTIAN GROSETH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6a21a42ff47cb" /><Relationship Type="http://schemas.openxmlformats.org/officeDocument/2006/relationships/footer" Target="/word/footer1.xml" Id="R1c72b00f68f14a78" /></Relationships>
</file>