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11c7123ed247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WEST AUTO AS</w:t>
      </w:r>
    </w:p>
    <w:sectPr>
      <w:headerReference xmlns:r="http://schemas.openxmlformats.org/officeDocument/2006/relationships" w:type="default" r:id="R03844c814ab44827"/>
      <w:footerReference xmlns:r="http://schemas.openxmlformats.org/officeDocument/2006/relationships" w:type="default" r:id="Rfc043a17da3943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 AUTO AS   ·   Org.nr 894 570 822   ·   Brendehaugen 13   ·   6065 ULSTEINVIK   ·   torbjorn@knotten.com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844c814ab44827" /><Relationship Type="http://schemas.openxmlformats.org/officeDocument/2006/relationships/footer" Target="/word/footer1.xml" Id="Rfc043a17da39434c" /></Relationships>
</file>