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5c7321a3c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348d60f877e447d9"/>
      <w:footerReference xmlns:r="http://schemas.openxmlformats.org/officeDocument/2006/relationships" w:type="default" r:id="Ra48322df273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d60f877e447d9" /><Relationship Type="http://schemas.openxmlformats.org/officeDocument/2006/relationships/footer" Target="/word/footer1.xml" Id="Ra48322df27324bc9" /></Relationships>
</file>