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8495d536ea46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MARINEGRUPPEN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MARINEGRUPPEN AS</w:t>
      </w:r>
    </w:p>
    <w:sectPr>
      <w:headerReference xmlns:r="http://schemas.openxmlformats.org/officeDocument/2006/relationships" w:type="default" r:id="Rd9d27f00cc464fc6"/>
      <w:footerReference xmlns:r="http://schemas.openxmlformats.org/officeDocument/2006/relationships" w:type="default" r:id="Rffa42a1b4af740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MARINEGRUPPEN AS   ·   Org.nr 895 543 942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MARINEGRUPPEN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d27f00cc464fc6" /><Relationship Type="http://schemas.openxmlformats.org/officeDocument/2006/relationships/footer" Target="/word/footer1.xml" Id="Rffa42a1b4af7406b" /></Relationships>
</file>