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c367c7796f47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DAG ARNE NILSEN AVD. KONGSBERG AS</w:t>
      </w:r>
    </w:p>
    <w:sectPr>
      <w:headerReference xmlns:r="http://schemas.openxmlformats.org/officeDocument/2006/relationships" w:type="default" r:id="Rb6ecd47c9d824c46"/>
      <w:footerReference xmlns:r="http://schemas.openxmlformats.org/officeDocument/2006/relationships" w:type="default" r:id="Rd5927ab3bc994e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DAG ARNE NILSEN AVD. KONGSBERG AS   ·   Org.nr 895 595 012   ·   Bingeplassveien 2   ·   3610 KONGSBERG   ·   are.braathen@pk-hus.no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DAG ARNE NILSEN AVD. KONGSBERG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ecd47c9d824c46" /><Relationship Type="http://schemas.openxmlformats.org/officeDocument/2006/relationships/footer" Target="/word/footer1.xml" Id="Rd5927ab3bc994eb7" /></Relationships>
</file>