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aa4f277c9240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CALCULARE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CALCULARE AS</w:t>
      </w:r>
    </w:p>
    <w:sectPr>
      <w:headerReference xmlns:r="http://schemas.openxmlformats.org/officeDocument/2006/relationships" w:type="default" r:id="Reb67c7799dd045fb"/>
      <w:footerReference xmlns:r="http://schemas.openxmlformats.org/officeDocument/2006/relationships" w:type="default" r:id="R903b4e9a45894c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CALCULARE AS   ·   Org.nr 895 627 542   ·   Stortorvet 7   ·   0155 OSLO   ·   Tlf. 21 04 10 00   ·   post@calculare.no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CALCULARE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67c7799dd045fb" /><Relationship Type="http://schemas.openxmlformats.org/officeDocument/2006/relationships/footer" Target="/word/footer1.xml" Id="R903b4e9a45894c80" /></Relationships>
</file>