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38cf96b84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62a535c3d4ba9"/>
      <w:footerReference xmlns:r="http://schemas.openxmlformats.org/officeDocument/2006/relationships" w:type="default" r:id="R4ab795ac098d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895 745 812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62a535c3d4ba9" /><Relationship Type="http://schemas.openxmlformats.org/officeDocument/2006/relationships/footer" Target="/word/footer1.xml" Id="R4ab795ac098d44d7" /></Relationships>
</file>