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29a9225b9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 &amp; BAD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 &amp; BAD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a092f52474414"/>
      <w:footerReference xmlns:r="http://schemas.openxmlformats.org/officeDocument/2006/relationships" w:type="default" r:id="R9f63379451d2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 &amp; BAD HOLDING AS   ·   Org.nr 896 338 552   ·   Husebysletta 19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 &amp; BAD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a092f52474414" /><Relationship Type="http://schemas.openxmlformats.org/officeDocument/2006/relationships/footer" Target="/word/footer1.xml" Id="R9f63379451d241b6" /></Relationships>
</file>