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8cf56d97d4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MITO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MITO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679bf9f4e4437"/>
      <w:footerReference xmlns:r="http://schemas.openxmlformats.org/officeDocument/2006/relationships" w:type="default" r:id="R102f5146179c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MITO DESIGN AS   ·   Org.nr 896 827 952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MITO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679bf9f4e4437" /><Relationship Type="http://schemas.openxmlformats.org/officeDocument/2006/relationships/footer" Target="/word/footer1.xml" Id="R102f5146179c4093" /></Relationships>
</file>