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e540bde344a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LUNDE BEDEHUSLAG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Lundegrend,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LUNDE BEDEHUSLAG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e9fda17c134baa"/>
      <w:footerReference xmlns:r="http://schemas.openxmlformats.org/officeDocument/2006/relationships" w:type="default" r:id="R4ad9e3a6d25f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BEDEHUSLAG   ·   Org.nr 896 844 792   ·   Humlevikvegen   ·   5690 LUNDEGREND   ·   marithumlevik@gmail.com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BEDEHUSLAG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9fda17c134baa" /><Relationship Type="http://schemas.openxmlformats.org/officeDocument/2006/relationships/footer" Target="/word/footer1.xml" Id="R4ad9e3a6d25f42fc" /></Relationships>
</file>