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ffb5c2598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LUNDE BEDEHUSLAG, org.nr 896 844 792,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BEDEHUSLAG</w:t>
      </w:r>
    </w:p>
    <w:sectPr>
      <w:headerReference xmlns:r="http://schemas.openxmlformats.org/officeDocument/2006/relationships" w:type="default" r:id="R9a5bd00406fb4d93"/>
      <w:footerReference xmlns:r="http://schemas.openxmlformats.org/officeDocument/2006/relationships" w:type="default" r:id="Rd95495ba990e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BEDEHUSLAG   ·   Org.nr 896 844 792   ·   Humlevikvegen   ·   5690 LUNDEGREND   ·   marithumlevik@gmail.com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BEDEHUSLAG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bd00406fb4d93" /><Relationship Type="http://schemas.openxmlformats.org/officeDocument/2006/relationships/footer" Target="/word/footer1.xml" Id="Rd95495ba990e4da0" /></Relationships>
</file>